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BA5B9E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BA5B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036"/>
        <w:gridCol w:w="2307"/>
        <w:gridCol w:w="1896"/>
        <w:gridCol w:w="564"/>
        <w:gridCol w:w="841"/>
        <w:gridCol w:w="1406"/>
        <w:gridCol w:w="848"/>
      </w:tblGrid>
      <w:tr w:rsidR="005146BC" w:rsidRPr="009B17E5" w:rsidTr="00741098">
        <w:trPr>
          <w:trHeight w:val="585"/>
        </w:trPr>
        <w:tc>
          <w:tcPr>
            <w:tcW w:w="2324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08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8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7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580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2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153579" w:rsidRPr="00A0671F" w:rsidTr="00741098">
        <w:trPr>
          <w:trHeight w:val="1111"/>
        </w:trPr>
        <w:tc>
          <w:tcPr>
            <w:tcW w:w="2324" w:type="dxa"/>
          </w:tcPr>
          <w:p w:rsidR="00153579" w:rsidRPr="00A0671F" w:rsidRDefault="00153579" w:rsidP="009C0738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冰箱</w:t>
            </w:r>
            <w:r w:rsidRPr="00E731B5">
              <w:rPr>
                <w:rFonts w:ascii="宋体" w:cs="宋体" w:hint="eastAsia"/>
                <w:color w:val="000000"/>
                <w:kern w:val="0"/>
                <w:sz w:val="22"/>
              </w:rPr>
              <w:t>保湿认证</w:t>
            </w:r>
          </w:p>
        </w:tc>
        <w:tc>
          <w:tcPr>
            <w:tcW w:w="2519" w:type="dxa"/>
          </w:tcPr>
          <w:p w:rsidR="00153579" w:rsidRPr="00A0671F" w:rsidRDefault="00153579" w:rsidP="00B032E9">
            <w:pPr>
              <w:jc w:val="left"/>
              <w:rPr>
                <w:rFonts w:ascii="宋体"/>
                <w:szCs w:val="21"/>
              </w:rPr>
            </w:pPr>
            <w:r>
              <w:rPr>
                <w:szCs w:val="21"/>
              </w:rPr>
              <w:t>QB/T 4832-2015</w:t>
            </w:r>
            <w:r>
              <w:rPr>
                <w:rFonts w:hint="eastAsia"/>
                <w:szCs w:val="21"/>
              </w:rPr>
              <w:t>《家用电冰箱保湿性能技术要求及试验方法》</w:t>
            </w:r>
          </w:p>
        </w:tc>
        <w:tc>
          <w:tcPr>
            <w:tcW w:w="1088" w:type="dxa"/>
          </w:tcPr>
          <w:p w:rsidR="00153579" w:rsidRDefault="00153579" w:rsidP="00B032E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D1375">
              <w:rPr>
                <w:rFonts w:ascii="宋体" w:hAnsi="宋体"/>
                <w:color w:val="000000" w:themeColor="text1"/>
                <w:szCs w:val="21"/>
              </w:rPr>
              <w:t xml:space="preserve">CHCT-02-003-2016 </w:t>
            </w:r>
            <w:r w:rsidRPr="002B4307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153579" w:rsidRPr="00CD1375" w:rsidRDefault="00153579" w:rsidP="00B032E9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D1375">
              <w:rPr>
                <w:rFonts w:ascii="宋体" w:hAnsi="宋体" w:hint="eastAsia"/>
                <w:color w:val="000000" w:themeColor="text1"/>
                <w:szCs w:val="21"/>
              </w:rPr>
              <w:t>《家用电冰箱保湿性能认证实施规则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》</w:t>
            </w:r>
          </w:p>
        </w:tc>
        <w:tc>
          <w:tcPr>
            <w:tcW w:w="587" w:type="dxa"/>
          </w:tcPr>
          <w:p w:rsidR="00153579" w:rsidRPr="00A0671F" w:rsidRDefault="00153579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78" w:type="dxa"/>
          </w:tcPr>
          <w:p w:rsidR="00153579" w:rsidRPr="00A0671F" w:rsidRDefault="00153579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580" w:type="dxa"/>
          </w:tcPr>
          <w:p w:rsidR="00153579" w:rsidRPr="00A0671F" w:rsidRDefault="00153579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153579" w:rsidRPr="00A0671F" w:rsidRDefault="00153579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922" w:type="dxa"/>
          </w:tcPr>
          <w:p w:rsidR="00153579" w:rsidRPr="00A0671F" w:rsidRDefault="00153579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153579" w:rsidRDefault="00153579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lastRenderedPageBreak/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92"/>
        <w:gridCol w:w="1648"/>
        <w:gridCol w:w="1896"/>
        <w:gridCol w:w="636"/>
        <w:gridCol w:w="940"/>
        <w:gridCol w:w="2096"/>
        <w:gridCol w:w="1128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1F6C12" w:rsidRPr="00A0671F" w:rsidTr="005146BC">
        <w:trPr>
          <w:trHeight w:val="1284"/>
        </w:trPr>
        <w:tc>
          <w:tcPr>
            <w:tcW w:w="1049" w:type="dxa"/>
          </w:tcPr>
          <w:p w:rsidR="001F6C12" w:rsidRPr="00A0671F" w:rsidRDefault="001F6C12" w:rsidP="00E15E7B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冰箱</w:t>
            </w:r>
            <w:r w:rsidRPr="00E731B5">
              <w:rPr>
                <w:rFonts w:ascii="宋体" w:cs="宋体" w:hint="eastAsia"/>
                <w:color w:val="000000"/>
                <w:kern w:val="0"/>
                <w:sz w:val="22"/>
              </w:rPr>
              <w:t>保湿认证</w:t>
            </w:r>
          </w:p>
        </w:tc>
        <w:tc>
          <w:tcPr>
            <w:tcW w:w="1701" w:type="dxa"/>
          </w:tcPr>
          <w:p w:rsidR="001F6C12" w:rsidRPr="00A0671F" w:rsidRDefault="001F6C12" w:rsidP="00E15E7B">
            <w:pPr>
              <w:jc w:val="left"/>
              <w:rPr>
                <w:rFonts w:ascii="宋体"/>
                <w:szCs w:val="21"/>
              </w:rPr>
            </w:pPr>
            <w:r>
              <w:rPr>
                <w:szCs w:val="21"/>
              </w:rPr>
              <w:t>QB/T 4832-2015</w:t>
            </w:r>
            <w:r>
              <w:rPr>
                <w:rFonts w:hint="eastAsia"/>
                <w:szCs w:val="21"/>
              </w:rPr>
              <w:t>《家用电冰箱保湿性能技术要求及试验方法》</w:t>
            </w:r>
          </w:p>
        </w:tc>
        <w:tc>
          <w:tcPr>
            <w:tcW w:w="1469" w:type="dxa"/>
          </w:tcPr>
          <w:p w:rsidR="001F6C12" w:rsidRDefault="001F6C12" w:rsidP="00E15E7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D1375">
              <w:rPr>
                <w:rFonts w:ascii="宋体" w:hAnsi="宋体"/>
                <w:color w:val="000000" w:themeColor="text1"/>
                <w:szCs w:val="21"/>
              </w:rPr>
              <w:t xml:space="preserve">CHCT-02-003-2016 </w:t>
            </w:r>
            <w:r w:rsidRPr="002B4307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1F6C12" w:rsidRPr="00CD1375" w:rsidRDefault="001F6C12" w:rsidP="00E15E7B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D1375">
              <w:rPr>
                <w:rFonts w:ascii="宋体" w:hAnsi="宋体" w:hint="eastAsia"/>
                <w:color w:val="000000" w:themeColor="text1"/>
                <w:szCs w:val="21"/>
              </w:rPr>
              <w:t>《家用电冰箱保湿性能认证实施规则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》</w:t>
            </w:r>
          </w:p>
        </w:tc>
        <w:tc>
          <w:tcPr>
            <w:tcW w:w="657" w:type="dxa"/>
          </w:tcPr>
          <w:p w:rsidR="001F6C12" w:rsidRPr="00A0671F" w:rsidRDefault="001F6C12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1F6C12" w:rsidRPr="00A0671F" w:rsidRDefault="001F6C12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1F6C12" w:rsidRPr="00A0671F" w:rsidRDefault="001F6C12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1F6C12" w:rsidRPr="00A0671F" w:rsidRDefault="001F6C12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1F6C12" w:rsidRPr="00E731B5" w:rsidRDefault="001F6C12" w:rsidP="001F6C12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Pr="00E731B5">
        <w:rPr>
          <w:rFonts w:ascii="宋体" w:cs="宋体" w:hint="eastAsia"/>
          <w:color w:val="000000"/>
          <w:kern w:val="0"/>
          <w:sz w:val="22"/>
        </w:rPr>
        <w:t>智能认证</w:t>
      </w:r>
      <w:r>
        <w:rPr>
          <w:rFonts w:ascii="宋体" w:cs="宋体" w:hint="eastAsia"/>
          <w:color w:val="000000"/>
          <w:kern w:val="0"/>
          <w:sz w:val="22"/>
        </w:rPr>
        <w:t xml:space="preserve">    </w:t>
      </w:r>
      <w:r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□R</w:t>
      </w:r>
      <w:r>
        <w:rPr>
          <w:rFonts w:ascii="宋体" w:cs="宋体" w:hint="eastAsia"/>
          <w:color w:val="000000"/>
          <w:kern w:val="0"/>
          <w:sz w:val="22"/>
        </w:rPr>
        <w:t>ohs</w:t>
      </w:r>
      <w:r w:rsidRPr="00E731B5">
        <w:rPr>
          <w:rFonts w:ascii="宋体" w:cs="宋体" w:hint="eastAsia"/>
          <w:color w:val="000000"/>
          <w:kern w:val="0"/>
          <w:sz w:val="22"/>
        </w:rPr>
        <w:t>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冰箱</w:t>
      </w:r>
      <w:r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1F6C12" w:rsidRPr="00441A55" w:rsidRDefault="001F6C12" w:rsidP="001F6C12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1F6C12" w:rsidRPr="00441A55" w:rsidRDefault="001F6C12" w:rsidP="001F6C12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441A55" w:rsidRPr="00441A55" w:rsidRDefault="001F6C12" w:rsidP="001F6C12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智能家居系统互联互通认证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4F36" w:rsidRDefault="00EB4F36" w:rsidP="009115D3">
      <w:r>
        <w:separator/>
      </w:r>
    </w:p>
  </w:endnote>
  <w:endnote w:type="continuationSeparator" w:id="1">
    <w:p w:rsidR="00EB4F36" w:rsidRDefault="00EB4F36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4F36" w:rsidRDefault="00EB4F36" w:rsidP="009115D3">
      <w:r>
        <w:separator/>
      </w:r>
    </w:p>
  </w:footnote>
  <w:footnote w:type="continuationSeparator" w:id="1">
    <w:p w:rsidR="00EB4F36" w:rsidRDefault="00EB4F36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40BEE"/>
    <w:rsid w:val="000730BF"/>
    <w:rsid w:val="0009644B"/>
    <w:rsid w:val="0009653C"/>
    <w:rsid w:val="000B1BF8"/>
    <w:rsid w:val="00101BCD"/>
    <w:rsid w:val="00136E83"/>
    <w:rsid w:val="001475D6"/>
    <w:rsid w:val="00153579"/>
    <w:rsid w:val="001A0A3C"/>
    <w:rsid w:val="001A5BAE"/>
    <w:rsid w:val="001B19A6"/>
    <w:rsid w:val="001E4661"/>
    <w:rsid w:val="001F6C12"/>
    <w:rsid w:val="002049B6"/>
    <w:rsid w:val="00227567"/>
    <w:rsid w:val="002349F5"/>
    <w:rsid w:val="002475E7"/>
    <w:rsid w:val="00256723"/>
    <w:rsid w:val="00266568"/>
    <w:rsid w:val="002A7D52"/>
    <w:rsid w:val="002B3D8A"/>
    <w:rsid w:val="002F7DEC"/>
    <w:rsid w:val="00311C0D"/>
    <w:rsid w:val="00331D3C"/>
    <w:rsid w:val="003536D2"/>
    <w:rsid w:val="0036202E"/>
    <w:rsid w:val="00384668"/>
    <w:rsid w:val="003B5762"/>
    <w:rsid w:val="003E3219"/>
    <w:rsid w:val="003E3503"/>
    <w:rsid w:val="003F31CE"/>
    <w:rsid w:val="00400C11"/>
    <w:rsid w:val="00441A55"/>
    <w:rsid w:val="00456E61"/>
    <w:rsid w:val="004B4C47"/>
    <w:rsid w:val="004C55B2"/>
    <w:rsid w:val="004D762F"/>
    <w:rsid w:val="004E2767"/>
    <w:rsid w:val="004F3C8D"/>
    <w:rsid w:val="005146BC"/>
    <w:rsid w:val="005838C3"/>
    <w:rsid w:val="005A7696"/>
    <w:rsid w:val="005B1803"/>
    <w:rsid w:val="00605ECC"/>
    <w:rsid w:val="006136D6"/>
    <w:rsid w:val="00623709"/>
    <w:rsid w:val="0064122D"/>
    <w:rsid w:val="006503D3"/>
    <w:rsid w:val="00656CAC"/>
    <w:rsid w:val="00680DE4"/>
    <w:rsid w:val="0069212D"/>
    <w:rsid w:val="006B39A9"/>
    <w:rsid w:val="0074019E"/>
    <w:rsid w:val="00741098"/>
    <w:rsid w:val="007538F8"/>
    <w:rsid w:val="007766B6"/>
    <w:rsid w:val="007B1703"/>
    <w:rsid w:val="007D0433"/>
    <w:rsid w:val="007F26C0"/>
    <w:rsid w:val="00802621"/>
    <w:rsid w:val="00851B3F"/>
    <w:rsid w:val="00872E55"/>
    <w:rsid w:val="008A07CC"/>
    <w:rsid w:val="008E681C"/>
    <w:rsid w:val="008E755E"/>
    <w:rsid w:val="00906CFD"/>
    <w:rsid w:val="009115D3"/>
    <w:rsid w:val="00933FF4"/>
    <w:rsid w:val="009342D5"/>
    <w:rsid w:val="00946C1B"/>
    <w:rsid w:val="00982776"/>
    <w:rsid w:val="009B0588"/>
    <w:rsid w:val="009B17E5"/>
    <w:rsid w:val="00A029F3"/>
    <w:rsid w:val="00A0671F"/>
    <w:rsid w:val="00A143A3"/>
    <w:rsid w:val="00A536E6"/>
    <w:rsid w:val="00A62A3E"/>
    <w:rsid w:val="00AB5BB6"/>
    <w:rsid w:val="00B411ED"/>
    <w:rsid w:val="00B4498A"/>
    <w:rsid w:val="00B97ECD"/>
    <w:rsid w:val="00BA5B9E"/>
    <w:rsid w:val="00BB47B4"/>
    <w:rsid w:val="00BC776A"/>
    <w:rsid w:val="00BF43C3"/>
    <w:rsid w:val="00C5058A"/>
    <w:rsid w:val="00C610F9"/>
    <w:rsid w:val="00C7758F"/>
    <w:rsid w:val="00CA36CB"/>
    <w:rsid w:val="00CA5687"/>
    <w:rsid w:val="00CF69A8"/>
    <w:rsid w:val="00D24229"/>
    <w:rsid w:val="00D4322A"/>
    <w:rsid w:val="00DE4CE5"/>
    <w:rsid w:val="00E0034E"/>
    <w:rsid w:val="00E11A76"/>
    <w:rsid w:val="00E13FCC"/>
    <w:rsid w:val="00E27BFF"/>
    <w:rsid w:val="00E30F7D"/>
    <w:rsid w:val="00E35A65"/>
    <w:rsid w:val="00E35E7A"/>
    <w:rsid w:val="00E514DC"/>
    <w:rsid w:val="00E731B5"/>
    <w:rsid w:val="00E86BC5"/>
    <w:rsid w:val="00EB4F36"/>
    <w:rsid w:val="00EC5B4B"/>
    <w:rsid w:val="00F306BA"/>
    <w:rsid w:val="00F335FC"/>
    <w:rsid w:val="00F62B4C"/>
    <w:rsid w:val="00F77BBE"/>
    <w:rsid w:val="00F83CFC"/>
    <w:rsid w:val="00F87390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594</Words>
  <Characters>3392</Characters>
  <Application>Microsoft Office Word</Application>
  <DocSecurity>0</DocSecurity>
  <Lines>28</Lines>
  <Paragraphs>7</Paragraphs>
  <ScaleCrop>false</ScaleCrop>
  <Company/>
  <LinksUpToDate>false</LinksUpToDate>
  <CharactersWithSpaces>3979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3</cp:revision>
  <dcterms:created xsi:type="dcterms:W3CDTF">2017-04-10T07:08:00Z</dcterms:created>
  <dcterms:modified xsi:type="dcterms:W3CDTF">2017-04-10T07:08:00Z</dcterms:modified>
</cp:coreProperties>
</file>