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E3EB6" w:rsidRPr="00A0671F" w:rsidTr="00946E21">
        <w:trPr>
          <w:trHeight w:val="2265"/>
        </w:trPr>
        <w:tc>
          <w:tcPr>
            <w:tcW w:w="2188" w:type="dxa"/>
          </w:tcPr>
          <w:p w:rsidR="005E3EB6" w:rsidRPr="00E731B5" w:rsidRDefault="005E3EB6" w:rsidP="005F6EB4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5E3EB6"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储水式电热水器智能指数认证</w:t>
            </w:r>
          </w:p>
        </w:tc>
        <w:tc>
          <w:tcPr>
            <w:tcW w:w="2286" w:type="dxa"/>
          </w:tcPr>
          <w:p w:rsidR="005E3EB6" w:rsidRPr="00A0671F" w:rsidRDefault="005E3EB6" w:rsidP="005F6EB4">
            <w:pPr>
              <w:rPr>
                <w:rFonts w:ascii="宋体"/>
                <w:sz w:val="24"/>
                <w:szCs w:val="24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  <w:r>
              <w:rPr>
                <w:szCs w:val="21"/>
              </w:rPr>
              <w:t xml:space="preserve">CHCT-JSGF-034-2017 </w:t>
            </w:r>
            <w:r>
              <w:rPr>
                <w:rFonts w:hint="eastAsia"/>
                <w:szCs w:val="21"/>
              </w:rPr>
              <w:t>《储水式电热水器智能指数测评规范》</w:t>
            </w:r>
          </w:p>
        </w:tc>
        <w:tc>
          <w:tcPr>
            <w:tcW w:w="2056" w:type="dxa"/>
          </w:tcPr>
          <w:p w:rsidR="005E3EB6" w:rsidRPr="00CA2A27" w:rsidRDefault="005E3EB6" w:rsidP="005F6EB4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5E3EB6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CHCT-02-024-2017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5E3EB6" w:rsidRPr="005E3EB6" w:rsidRDefault="005E3EB6" w:rsidP="005F6EB4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5E3EB6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储水式电热水器智能指数认证实施规则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542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5E3EB6" w:rsidRPr="00A0671F" w:rsidRDefault="005E3EB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5E3EB6" w:rsidRPr="00A0671F" w:rsidRDefault="005E3EB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5E3EB6" w:rsidRPr="00A0671F" w:rsidRDefault="005E3EB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1674D" w:rsidRPr="00A0671F" w:rsidTr="0021674D">
        <w:trPr>
          <w:trHeight w:val="1660"/>
        </w:trPr>
        <w:tc>
          <w:tcPr>
            <w:tcW w:w="1211" w:type="dxa"/>
          </w:tcPr>
          <w:p w:rsidR="00E731B5" w:rsidRPr="00E731B5" w:rsidRDefault="005E3EB6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  <w:r w:rsidRPr="005E3EB6"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储水式电热水器智能指数认证</w:t>
            </w:r>
          </w:p>
        </w:tc>
        <w:tc>
          <w:tcPr>
            <w:tcW w:w="2164" w:type="dxa"/>
          </w:tcPr>
          <w:p w:rsidR="000730BF" w:rsidRPr="00A0671F" w:rsidRDefault="005E3EB6" w:rsidP="00AC69F2">
            <w:pPr>
              <w:rPr>
                <w:rFonts w:ascii="宋体"/>
                <w:sz w:val="24"/>
                <w:szCs w:val="24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  <w:r>
              <w:rPr>
                <w:szCs w:val="21"/>
              </w:rPr>
              <w:t xml:space="preserve">CHCT-JSGF-034-2017 </w:t>
            </w:r>
            <w:r>
              <w:rPr>
                <w:rFonts w:hint="eastAsia"/>
                <w:szCs w:val="21"/>
              </w:rPr>
              <w:t>《储水式电热水器智能指数测评规范》</w:t>
            </w:r>
          </w:p>
        </w:tc>
        <w:tc>
          <w:tcPr>
            <w:tcW w:w="2163" w:type="dxa"/>
          </w:tcPr>
          <w:p w:rsidR="00BA37E0" w:rsidRPr="00CA2A27" w:rsidRDefault="005E3EB6" w:rsidP="005E3EB6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5E3EB6">
              <w:rPr>
                <w:rFonts w:ascii="宋体" w:cs="宋体"/>
                <w:color w:val="000000"/>
                <w:kern w:val="0"/>
                <w:sz w:val="23"/>
                <w:szCs w:val="23"/>
              </w:rPr>
              <w:t>CHCT-02-024-2017</w:t>
            </w:r>
            <w:r w:rsidR="00BA37E0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BA37E0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0730BF" w:rsidRPr="005E3EB6" w:rsidRDefault="00BA37E0" w:rsidP="005E3EB6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="005E3EB6" w:rsidRPr="005E3EB6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储水式电热水器智能指数认证实施规则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43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5E3EB6" w:rsidRDefault="00AC69F2" w:rsidP="005E3EB6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9A361D">
        <w:rPr>
          <w:rFonts w:ascii="宋体" w:cs="宋体" w:hint="eastAsia"/>
          <w:sz w:val="22"/>
        </w:rPr>
        <w:t xml:space="preserve">  </w:t>
      </w:r>
      <w:r w:rsidR="009A361D" w:rsidRPr="00441A55">
        <w:rPr>
          <w:rFonts w:ascii="宋体" w:cs="宋体" w:hint="eastAsia"/>
          <w:sz w:val="22"/>
        </w:rPr>
        <w:t>□</w:t>
      </w:r>
      <w:r w:rsidR="009A361D">
        <w:rPr>
          <w:rFonts w:ascii="宋体" w:cs="宋体" w:hint="eastAsia"/>
          <w:sz w:val="22"/>
        </w:rPr>
        <w:t>智能洗衣机认证</w:t>
      </w:r>
      <w:r w:rsidR="005E3EB6">
        <w:rPr>
          <w:rFonts w:ascii="宋体" w:cs="宋体" w:hint="eastAsia"/>
          <w:sz w:val="22"/>
        </w:rPr>
        <w:t xml:space="preserve"> </w:t>
      </w:r>
      <w:r w:rsidR="005E3EB6" w:rsidRPr="00441A55">
        <w:rPr>
          <w:rFonts w:ascii="宋体" w:cs="宋体" w:hint="eastAsia"/>
          <w:sz w:val="22"/>
        </w:rPr>
        <w:t>□</w:t>
      </w:r>
      <w:r w:rsidR="005E3EB6" w:rsidRPr="005E3EB6">
        <w:rPr>
          <w:rFonts w:ascii="宋体" w:cs="宋体" w:hint="eastAsia"/>
          <w:sz w:val="22"/>
        </w:rPr>
        <w:t>储水式电热水器智能指数认证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701" w:rsidRDefault="003F0701" w:rsidP="009115D3">
      <w:r>
        <w:separator/>
      </w:r>
    </w:p>
  </w:endnote>
  <w:endnote w:type="continuationSeparator" w:id="1">
    <w:p w:rsidR="003F0701" w:rsidRDefault="003F0701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701" w:rsidRDefault="003F0701" w:rsidP="009115D3">
      <w:r>
        <w:separator/>
      </w:r>
    </w:p>
  </w:footnote>
  <w:footnote w:type="continuationSeparator" w:id="1">
    <w:p w:rsidR="003F0701" w:rsidRDefault="003F0701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0701"/>
    <w:rsid w:val="003F31CE"/>
    <w:rsid w:val="00400C11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5E3EB6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E4FFA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B5BB6"/>
    <w:rsid w:val="00AC69F2"/>
    <w:rsid w:val="00B411ED"/>
    <w:rsid w:val="00B4498A"/>
    <w:rsid w:val="00B641AC"/>
    <w:rsid w:val="00B97ECD"/>
    <w:rsid w:val="00BA37E0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2</cp:revision>
  <dcterms:created xsi:type="dcterms:W3CDTF">2017-10-10T08:46:00Z</dcterms:created>
  <dcterms:modified xsi:type="dcterms:W3CDTF">2017-10-10T08:46:00Z</dcterms:modified>
</cp:coreProperties>
</file>